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E2" w:rsidRDefault="00A45ACB">
      <w:r>
        <w:t>SBT Agenda 11-10-21</w:t>
      </w:r>
    </w:p>
    <w:p w:rsidR="007F76F1" w:rsidRDefault="007F76F1" w:rsidP="007F76F1">
      <w:pPr>
        <w:rPr>
          <w:rFonts w:ascii="Arial" w:eastAsia="Times New Roman" w:hAnsi="Arial" w:cs="Arial"/>
          <w:color w:val="000000"/>
          <w:shd w:val="clear" w:color="auto" w:fill="auto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Meeting Agenda for Nov. 10</w:t>
      </w:r>
    </w:p>
    <w:p w:rsidR="007F76F1" w:rsidRDefault="007F76F1" w:rsidP="007F76F1">
      <w:pPr>
        <w:rPr>
          <w:rFonts w:ascii="Arial" w:eastAsia="Times New Roman" w:hAnsi="Arial" w:cs="Arial"/>
          <w:color w:val="000000"/>
        </w:rPr>
      </w:pPr>
    </w:p>
    <w:p w:rsidR="007F76F1" w:rsidRDefault="007F76F1" w:rsidP="007F7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NC Star Check In</w:t>
      </w:r>
    </w:p>
    <w:p w:rsidR="007F76F1" w:rsidRDefault="007F76F1" w:rsidP="007F7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School Wide suggestions/concerns</w:t>
      </w:r>
    </w:p>
    <w:p w:rsidR="007F76F1" w:rsidRPr="007F76F1" w:rsidRDefault="007F76F1" w:rsidP="007F7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MTAC - Menkin, </w:t>
      </w:r>
      <w:proofErr w:type="spellStart"/>
      <w:r>
        <w:rPr>
          <w:rFonts w:ascii="Arial" w:eastAsia="Times New Roman" w:hAnsi="Arial" w:cs="Arial"/>
          <w:color w:val="000000"/>
        </w:rPr>
        <w:t>Waldrup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DiFronzo</w:t>
      </w:r>
      <w:proofErr w:type="spellEnd"/>
      <w:r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McFarland-Weidman, Stewart only</w:t>
      </w:r>
      <w:bookmarkStart w:id="0" w:name="_GoBack"/>
      <w:bookmarkEnd w:id="0"/>
    </w:p>
    <w:p w:rsidR="007F76F1" w:rsidRDefault="007F76F1" w:rsidP="007F76F1">
      <w:pPr>
        <w:rPr>
          <w:rFonts w:ascii="Arial" w:eastAsia="Times New Roman" w:hAnsi="Arial" w:cs="Arial"/>
          <w:color w:val="000000"/>
        </w:rPr>
      </w:pPr>
    </w:p>
    <w:p w:rsidR="007F76F1" w:rsidRDefault="007F76F1" w:rsidP="007F76F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Strong"/>
          <w:rFonts w:ascii="Arial" w:hAnsi="Arial" w:cs="Arial"/>
          <w:sz w:val="27"/>
          <w:szCs w:val="27"/>
        </w:rPr>
        <w:t xml:space="preserve">Anna </w:t>
      </w:r>
      <w:proofErr w:type="spellStart"/>
      <w:r>
        <w:rPr>
          <w:rStyle w:val="Strong"/>
          <w:rFonts w:ascii="Arial" w:hAnsi="Arial" w:cs="Arial"/>
          <w:sz w:val="27"/>
          <w:szCs w:val="27"/>
        </w:rPr>
        <w:t>Waldrup</w:t>
      </w:r>
      <w:proofErr w:type="spellEnd"/>
      <w:r>
        <w:rPr>
          <w:rStyle w:val="Strong"/>
          <w:rFonts w:ascii="Arial" w:hAnsi="Arial" w:cs="Arial"/>
          <w:sz w:val="27"/>
          <w:szCs w:val="27"/>
        </w:rPr>
        <w:t>, MLS, NBCT</w:t>
      </w:r>
    </w:p>
    <w:p w:rsidR="007F76F1" w:rsidRDefault="007F76F1"/>
    <w:sectPr w:rsidR="007F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5CD"/>
    <w:multiLevelType w:val="multilevel"/>
    <w:tmpl w:val="CDD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B20"/>
    <w:multiLevelType w:val="multilevel"/>
    <w:tmpl w:val="3448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5F"/>
    <w:rsid w:val="004B2D5F"/>
    <w:rsid w:val="007B6AE2"/>
    <w:rsid w:val="007F76F1"/>
    <w:rsid w:val="00A45ACB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C93D"/>
  <w15:chartTrackingRefBased/>
  <w15:docId w15:val="{8B37E5F1-6439-4776-A539-134B0D13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2E"/>
    <w:rPr>
      <w:rFonts w:ascii="Tahoma" w:hAnsi="Tahoma"/>
      <w:sz w:val="24"/>
      <w:shd w:val="clear" w:color="auto" w:fill="FAFA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6F1"/>
    <w:pPr>
      <w:spacing w:after="0" w:line="240" w:lineRule="auto"/>
    </w:pPr>
    <w:rPr>
      <w:rFonts w:ascii="Times New Roman" w:hAnsi="Times New Roman" w:cs="Times New Roman"/>
      <w:szCs w:val="24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F7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Menkin</dc:creator>
  <cp:keywords/>
  <dc:description/>
  <cp:lastModifiedBy>Marni Menkin</cp:lastModifiedBy>
  <cp:revision>1</cp:revision>
  <dcterms:created xsi:type="dcterms:W3CDTF">2021-11-10T15:10:00Z</dcterms:created>
  <dcterms:modified xsi:type="dcterms:W3CDTF">2021-11-10T20:37:00Z</dcterms:modified>
</cp:coreProperties>
</file>